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9C" w:rsidRPr="00351ECA" w:rsidRDefault="001B6F9C" w:rsidP="001B6F9C">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M U N I C I P A L I D A D   DE  B R A G A D O</w:t>
      </w:r>
    </w:p>
    <w:p w:rsidR="001B6F9C" w:rsidRPr="00351ECA" w:rsidRDefault="001B6F9C" w:rsidP="001B6F9C">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DEPARTAMENTO  EJECUTIVO</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w:t>
      </w:r>
    </w:p>
    <w:p w:rsidR="001B6F9C" w:rsidRPr="00351ECA" w:rsidRDefault="001B6F9C" w:rsidP="001B6F9C">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sz w:val="24"/>
          <w:szCs w:val="24"/>
          <w:lang w:eastAsia="es-ES"/>
        </w:rPr>
        <w:t>DECRETO N°</w:t>
      </w:r>
      <w:r w:rsidR="00F66D25" w:rsidRPr="00351ECA">
        <w:rPr>
          <w:rFonts w:ascii="Times New Roman" w:eastAsia="Times New Roman" w:hAnsi="Times New Roman" w:cs="Times New Roman"/>
          <w:sz w:val="24"/>
          <w:szCs w:val="24"/>
          <w:lang w:eastAsia="es-ES"/>
        </w:rPr>
        <w:t xml:space="preserve"> </w:t>
      </w:r>
      <w:r w:rsidR="00897E76">
        <w:rPr>
          <w:rFonts w:ascii="Times New Roman" w:eastAsia="Times New Roman" w:hAnsi="Times New Roman" w:cs="Times New Roman"/>
          <w:sz w:val="24"/>
          <w:szCs w:val="24"/>
          <w:lang w:eastAsia="es-ES"/>
        </w:rPr>
        <w:t>11</w:t>
      </w:r>
      <w:r w:rsidR="000A2C59">
        <w:rPr>
          <w:rFonts w:ascii="Times New Roman" w:eastAsia="Times New Roman" w:hAnsi="Times New Roman" w:cs="Times New Roman"/>
          <w:sz w:val="24"/>
          <w:szCs w:val="24"/>
          <w:lang w:eastAsia="es-ES"/>
        </w:rPr>
        <w:t>30</w:t>
      </w:r>
      <w:r w:rsidR="00745A28" w:rsidRPr="00351ECA">
        <w:rPr>
          <w:rFonts w:ascii="Times New Roman" w:eastAsia="Times New Roman" w:hAnsi="Times New Roman" w:cs="Times New Roman"/>
          <w:sz w:val="24"/>
          <w:szCs w:val="24"/>
          <w:lang w:eastAsia="es-ES"/>
        </w:rPr>
        <w:t>/20</w:t>
      </w:r>
      <w:r w:rsidR="00F66D25" w:rsidRPr="00351ECA">
        <w:rPr>
          <w:rFonts w:ascii="Times New Roman" w:eastAsia="Times New Roman" w:hAnsi="Times New Roman" w:cs="Times New Roman"/>
          <w:sz w:val="24"/>
          <w:szCs w:val="24"/>
          <w:lang w:eastAsia="es-ES"/>
        </w:rPr>
        <w:t xml:space="preserve">   </w:t>
      </w:r>
    </w:p>
    <w:p w:rsidR="001007D7" w:rsidRPr="00351ECA" w:rsidRDefault="001007D7" w:rsidP="001B6F9C">
      <w:pPr>
        <w:spacing w:after="0" w:line="240" w:lineRule="auto"/>
        <w:jc w:val="both"/>
        <w:rPr>
          <w:rFonts w:ascii="Times New Roman" w:eastAsia="Times New Roman" w:hAnsi="Times New Roman" w:cs="Times New Roman"/>
          <w:color w:val="000000"/>
          <w:sz w:val="24"/>
          <w:szCs w:val="24"/>
          <w:lang w:eastAsia="es-ES"/>
        </w:rPr>
      </w:pP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VISTO:</w:t>
      </w:r>
    </w:p>
    <w:p w:rsidR="008B0B59" w:rsidRPr="00351ECA" w:rsidRDefault="001B6F9C" w:rsidP="008B0B59">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Los Decretos de Necesidad y Urgencia Nº297/2020, N°325/2020, N°355/2020,  N°408/2020, N°459/2020, N°493/2020, N°540/2020, N°576/2020</w:t>
      </w:r>
      <w:r w:rsidR="00483DC1" w:rsidRPr="00351ECA">
        <w:rPr>
          <w:rFonts w:ascii="Times New Roman" w:eastAsia="Times New Roman" w:hAnsi="Times New Roman" w:cs="Times New Roman"/>
          <w:color w:val="000000"/>
          <w:sz w:val="24"/>
          <w:szCs w:val="24"/>
          <w:lang w:eastAsia="es-ES"/>
        </w:rPr>
        <w:t>,</w:t>
      </w:r>
      <w:r w:rsidRPr="00351ECA">
        <w:rPr>
          <w:rFonts w:ascii="Times New Roman" w:eastAsia="Times New Roman" w:hAnsi="Times New Roman" w:cs="Times New Roman"/>
          <w:color w:val="000000"/>
          <w:sz w:val="24"/>
          <w:szCs w:val="24"/>
          <w:lang w:eastAsia="es-ES"/>
        </w:rPr>
        <w:t xml:space="preserve"> N°641/2020</w:t>
      </w:r>
      <w:r w:rsidR="00483DC1" w:rsidRPr="00351ECA">
        <w:rPr>
          <w:rFonts w:ascii="Times New Roman" w:eastAsia="Times New Roman" w:hAnsi="Times New Roman" w:cs="Times New Roman"/>
          <w:color w:val="000000"/>
          <w:sz w:val="24"/>
          <w:szCs w:val="24"/>
          <w:lang w:eastAsia="es-ES"/>
        </w:rPr>
        <w:t>, N°714/2020</w:t>
      </w:r>
      <w:r w:rsidR="003A6FDB">
        <w:rPr>
          <w:rFonts w:ascii="Times New Roman" w:eastAsia="Times New Roman" w:hAnsi="Times New Roman" w:cs="Times New Roman"/>
          <w:color w:val="000000"/>
          <w:sz w:val="24"/>
          <w:szCs w:val="24"/>
          <w:lang w:eastAsia="es-ES"/>
        </w:rPr>
        <w:t>,</w:t>
      </w:r>
      <w:r w:rsidR="00483DC1" w:rsidRPr="00351ECA">
        <w:rPr>
          <w:rFonts w:ascii="Times New Roman" w:eastAsia="Times New Roman" w:hAnsi="Times New Roman" w:cs="Times New Roman"/>
          <w:color w:val="000000"/>
          <w:sz w:val="24"/>
          <w:szCs w:val="24"/>
          <w:lang w:eastAsia="es-ES"/>
        </w:rPr>
        <w:t xml:space="preserve"> N°754/2020</w:t>
      </w:r>
      <w:r w:rsidR="00D15911">
        <w:rPr>
          <w:rFonts w:ascii="Times New Roman" w:eastAsia="Times New Roman" w:hAnsi="Times New Roman" w:cs="Times New Roman"/>
          <w:color w:val="000000"/>
          <w:sz w:val="24"/>
          <w:szCs w:val="24"/>
          <w:lang w:eastAsia="es-ES"/>
        </w:rPr>
        <w:t>,</w:t>
      </w:r>
      <w:r w:rsidR="003A6FDB">
        <w:rPr>
          <w:rFonts w:ascii="Times New Roman" w:eastAsia="Times New Roman" w:hAnsi="Times New Roman" w:cs="Times New Roman"/>
          <w:color w:val="000000"/>
          <w:sz w:val="24"/>
          <w:szCs w:val="24"/>
          <w:lang w:eastAsia="es-ES"/>
        </w:rPr>
        <w:t xml:space="preserve"> N°792/2020</w:t>
      </w:r>
      <w:r w:rsidR="00D15911">
        <w:rPr>
          <w:rFonts w:ascii="Times New Roman" w:eastAsia="Times New Roman" w:hAnsi="Times New Roman" w:cs="Times New Roman"/>
          <w:color w:val="000000"/>
          <w:sz w:val="24"/>
          <w:szCs w:val="24"/>
          <w:lang w:eastAsia="es-ES"/>
        </w:rPr>
        <w:t>, N°814/2020</w:t>
      </w:r>
      <w:r w:rsidR="00897E76">
        <w:rPr>
          <w:rFonts w:ascii="Times New Roman" w:eastAsia="Times New Roman" w:hAnsi="Times New Roman" w:cs="Times New Roman"/>
          <w:color w:val="000000"/>
          <w:sz w:val="24"/>
          <w:szCs w:val="24"/>
          <w:lang w:eastAsia="es-ES"/>
        </w:rPr>
        <w:t xml:space="preserve">, </w:t>
      </w:r>
      <w:r w:rsidR="00D15911">
        <w:rPr>
          <w:rFonts w:ascii="Times New Roman" w:eastAsia="Times New Roman" w:hAnsi="Times New Roman" w:cs="Times New Roman"/>
          <w:color w:val="000000"/>
          <w:sz w:val="24"/>
          <w:szCs w:val="24"/>
          <w:lang w:eastAsia="es-ES"/>
        </w:rPr>
        <w:t>N°875/2020</w:t>
      </w:r>
      <w:r w:rsidR="00897E76">
        <w:rPr>
          <w:rFonts w:ascii="Times New Roman" w:eastAsia="Times New Roman" w:hAnsi="Times New Roman" w:cs="Times New Roman"/>
          <w:color w:val="000000"/>
          <w:sz w:val="24"/>
          <w:szCs w:val="24"/>
          <w:lang w:eastAsia="es-ES"/>
        </w:rPr>
        <w:t xml:space="preserve"> y N°956/2020</w:t>
      </w:r>
      <w:r w:rsidR="003A6FDB">
        <w:rPr>
          <w:rFonts w:ascii="Times New Roman" w:eastAsia="Times New Roman" w:hAnsi="Times New Roman" w:cs="Times New Roman"/>
          <w:color w:val="000000"/>
          <w:sz w:val="24"/>
          <w:szCs w:val="24"/>
          <w:lang w:eastAsia="es-ES"/>
        </w:rPr>
        <w:t xml:space="preserve"> </w:t>
      </w:r>
      <w:r w:rsidRPr="00351ECA">
        <w:rPr>
          <w:rFonts w:ascii="Times New Roman" w:eastAsia="Times New Roman" w:hAnsi="Times New Roman" w:cs="Times New Roman"/>
          <w:color w:val="000000"/>
          <w:sz w:val="24"/>
          <w:szCs w:val="24"/>
          <w:lang w:eastAsia="es-ES"/>
        </w:rPr>
        <w:t>de aislamiento social, preventivo y obligatorio dictados por el Estado Nacional, como así también la normativa vigente al respecto en el orden Provincial, Los Decretos Municipales N°241/2020, 258/2020, 261/2020, 272/2020, 283/2020, 288/2020, 307/2020, 342/2020, 455/2020, 519/2020</w:t>
      </w:r>
      <w:r w:rsidR="008B0B59" w:rsidRPr="00351ECA">
        <w:rPr>
          <w:rFonts w:ascii="Times New Roman" w:eastAsia="Times New Roman" w:hAnsi="Times New Roman" w:cs="Times New Roman"/>
          <w:color w:val="000000"/>
          <w:sz w:val="24"/>
          <w:szCs w:val="24"/>
          <w:lang w:eastAsia="es-ES"/>
        </w:rPr>
        <w:t>,</w:t>
      </w:r>
      <w:r w:rsidRPr="00351ECA">
        <w:rPr>
          <w:rFonts w:ascii="Times New Roman" w:eastAsia="Times New Roman" w:hAnsi="Times New Roman" w:cs="Times New Roman"/>
          <w:color w:val="000000"/>
          <w:sz w:val="24"/>
          <w:szCs w:val="24"/>
          <w:lang w:eastAsia="es-ES"/>
        </w:rPr>
        <w:t xml:space="preserve"> </w:t>
      </w:r>
      <w:r w:rsidR="008B0B59" w:rsidRPr="00351ECA">
        <w:rPr>
          <w:rFonts w:ascii="Times New Roman" w:eastAsia="Times New Roman" w:hAnsi="Times New Roman" w:cs="Times New Roman"/>
          <w:color w:val="000000"/>
          <w:sz w:val="24"/>
          <w:szCs w:val="24"/>
          <w:lang w:eastAsia="es-ES"/>
        </w:rPr>
        <w:t>633/2020, 674/2020, 723/2020</w:t>
      </w:r>
      <w:r w:rsidR="003A6FDB">
        <w:rPr>
          <w:rFonts w:ascii="Times New Roman" w:eastAsia="Times New Roman" w:hAnsi="Times New Roman" w:cs="Times New Roman"/>
          <w:color w:val="000000"/>
          <w:sz w:val="24"/>
          <w:szCs w:val="24"/>
          <w:lang w:eastAsia="es-ES"/>
        </w:rPr>
        <w:t>,</w:t>
      </w:r>
      <w:r w:rsidR="008B0B59" w:rsidRPr="00351ECA">
        <w:rPr>
          <w:rFonts w:ascii="Times New Roman" w:eastAsia="Times New Roman" w:hAnsi="Times New Roman" w:cs="Times New Roman"/>
          <w:color w:val="000000"/>
          <w:sz w:val="24"/>
          <w:szCs w:val="24"/>
          <w:lang w:eastAsia="es-ES"/>
        </w:rPr>
        <w:t xml:space="preserve"> 751/2020</w:t>
      </w:r>
      <w:r w:rsidR="0001444B">
        <w:rPr>
          <w:rFonts w:ascii="Times New Roman" w:eastAsia="Times New Roman" w:hAnsi="Times New Roman" w:cs="Times New Roman"/>
          <w:color w:val="000000"/>
          <w:sz w:val="24"/>
          <w:szCs w:val="24"/>
          <w:lang w:eastAsia="es-ES"/>
        </w:rPr>
        <w:t xml:space="preserve">, </w:t>
      </w:r>
      <w:r w:rsidR="003A6FDB">
        <w:rPr>
          <w:rFonts w:ascii="Times New Roman" w:eastAsia="Times New Roman" w:hAnsi="Times New Roman" w:cs="Times New Roman"/>
          <w:color w:val="000000"/>
          <w:sz w:val="24"/>
          <w:szCs w:val="24"/>
          <w:lang w:eastAsia="es-ES"/>
        </w:rPr>
        <w:t>781/2020</w:t>
      </w:r>
      <w:r w:rsidR="00D15911">
        <w:rPr>
          <w:rFonts w:ascii="Times New Roman" w:eastAsia="Times New Roman" w:hAnsi="Times New Roman" w:cs="Times New Roman"/>
          <w:color w:val="000000"/>
          <w:sz w:val="24"/>
          <w:szCs w:val="24"/>
          <w:lang w:eastAsia="es-ES"/>
        </w:rPr>
        <w:t>,</w:t>
      </w:r>
      <w:r w:rsidR="0001444B">
        <w:rPr>
          <w:rFonts w:ascii="Times New Roman" w:eastAsia="Times New Roman" w:hAnsi="Times New Roman" w:cs="Times New Roman"/>
          <w:color w:val="000000"/>
          <w:sz w:val="24"/>
          <w:szCs w:val="24"/>
          <w:lang w:eastAsia="es-ES"/>
        </w:rPr>
        <w:t xml:space="preserve"> 894/2020</w:t>
      </w:r>
      <w:r w:rsidR="00897E76">
        <w:rPr>
          <w:rFonts w:ascii="Times New Roman" w:eastAsia="Times New Roman" w:hAnsi="Times New Roman" w:cs="Times New Roman"/>
          <w:color w:val="000000"/>
          <w:sz w:val="24"/>
          <w:szCs w:val="24"/>
          <w:lang w:eastAsia="es-ES"/>
        </w:rPr>
        <w:t xml:space="preserve">, </w:t>
      </w:r>
      <w:r w:rsidR="00D15911">
        <w:rPr>
          <w:rFonts w:ascii="Times New Roman" w:eastAsia="Times New Roman" w:hAnsi="Times New Roman" w:cs="Times New Roman"/>
          <w:color w:val="000000"/>
          <w:sz w:val="24"/>
          <w:szCs w:val="24"/>
          <w:lang w:eastAsia="es-ES"/>
        </w:rPr>
        <w:t>938/2020</w:t>
      </w:r>
      <w:r w:rsidR="00386644">
        <w:rPr>
          <w:rFonts w:ascii="Times New Roman" w:eastAsia="Times New Roman" w:hAnsi="Times New Roman" w:cs="Times New Roman"/>
          <w:color w:val="000000"/>
          <w:sz w:val="24"/>
          <w:szCs w:val="24"/>
          <w:lang w:eastAsia="es-ES"/>
        </w:rPr>
        <w:t>,</w:t>
      </w:r>
      <w:r w:rsidR="00897E76">
        <w:rPr>
          <w:rFonts w:ascii="Times New Roman" w:eastAsia="Times New Roman" w:hAnsi="Times New Roman" w:cs="Times New Roman"/>
          <w:color w:val="000000"/>
          <w:sz w:val="24"/>
          <w:szCs w:val="24"/>
          <w:lang w:eastAsia="es-ES"/>
        </w:rPr>
        <w:t xml:space="preserve"> 993/2020</w:t>
      </w:r>
      <w:r w:rsidR="00386644">
        <w:rPr>
          <w:rFonts w:ascii="Times New Roman" w:eastAsia="Times New Roman" w:hAnsi="Times New Roman" w:cs="Times New Roman"/>
          <w:color w:val="000000"/>
          <w:sz w:val="24"/>
          <w:szCs w:val="24"/>
          <w:lang w:eastAsia="es-ES"/>
        </w:rPr>
        <w:t xml:space="preserve"> y 1100/2020</w:t>
      </w:r>
      <w:r w:rsidR="008B0B59" w:rsidRPr="00351ECA">
        <w:rPr>
          <w:rFonts w:ascii="Times New Roman" w:eastAsia="Times New Roman" w:hAnsi="Times New Roman" w:cs="Times New Roman"/>
          <w:color w:val="000000"/>
          <w:sz w:val="24"/>
          <w:szCs w:val="24"/>
          <w:lang w:eastAsia="es-ES"/>
        </w:rPr>
        <w:t>; y</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CONSIDERANDO:</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1B6F9C" w:rsidRDefault="001B6F9C" w:rsidP="00752162">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lang w:eastAsia="es-ES"/>
        </w:rPr>
        <w:t>        Que, en tal sentido las medidas adoptadas van en consonancia con las disposiciones de los Decretos Provinciales 127/2020</w:t>
      </w:r>
      <w:r w:rsidR="00483DC1" w:rsidRPr="00351ECA">
        <w:rPr>
          <w:rFonts w:ascii="Times New Roman" w:eastAsia="Times New Roman" w:hAnsi="Times New Roman" w:cs="Times New Roman"/>
          <w:color w:val="000000"/>
          <w:sz w:val="24"/>
          <w:szCs w:val="24"/>
          <w:lang w:eastAsia="es-ES"/>
        </w:rPr>
        <w:t>,</w:t>
      </w:r>
      <w:r w:rsidRPr="00351ECA">
        <w:rPr>
          <w:rFonts w:ascii="Times New Roman" w:eastAsia="Times New Roman" w:hAnsi="Times New Roman" w:cs="Times New Roman"/>
          <w:color w:val="000000"/>
          <w:sz w:val="24"/>
          <w:szCs w:val="24"/>
          <w:lang w:eastAsia="es-ES"/>
        </w:rPr>
        <w:t xml:space="preserve"> 132/20</w:t>
      </w:r>
      <w:r w:rsidR="00483DC1" w:rsidRPr="00351ECA">
        <w:rPr>
          <w:rFonts w:ascii="Times New Roman" w:eastAsia="Times New Roman" w:hAnsi="Times New Roman" w:cs="Times New Roman"/>
          <w:color w:val="000000"/>
          <w:sz w:val="24"/>
          <w:szCs w:val="24"/>
          <w:lang w:eastAsia="es-ES"/>
        </w:rPr>
        <w:t>20</w:t>
      </w:r>
      <w:r w:rsidR="00D15911">
        <w:rPr>
          <w:rFonts w:ascii="Times New Roman" w:eastAsia="Times New Roman" w:hAnsi="Times New Roman" w:cs="Times New Roman"/>
          <w:color w:val="000000"/>
          <w:sz w:val="24"/>
          <w:szCs w:val="24"/>
          <w:lang w:eastAsia="es-ES"/>
        </w:rPr>
        <w:t>,</w:t>
      </w:r>
      <w:r w:rsidR="00483DC1" w:rsidRPr="00351ECA">
        <w:rPr>
          <w:rFonts w:ascii="Times New Roman" w:eastAsia="Times New Roman" w:hAnsi="Times New Roman" w:cs="Times New Roman"/>
          <w:color w:val="000000"/>
          <w:sz w:val="24"/>
          <w:szCs w:val="24"/>
          <w:lang w:eastAsia="es-ES"/>
        </w:rPr>
        <w:t xml:space="preserve"> 771/2020</w:t>
      </w:r>
      <w:r w:rsidR="00D15911">
        <w:rPr>
          <w:rFonts w:ascii="Times New Roman" w:eastAsia="Times New Roman" w:hAnsi="Times New Roman" w:cs="Times New Roman"/>
          <w:color w:val="000000"/>
          <w:sz w:val="24"/>
          <w:szCs w:val="24"/>
          <w:lang w:eastAsia="es-ES"/>
        </w:rPr>
        <w:t xml:space="preserve"> y N°976/2020</w:t>
      </w:r>
      <w:r w:rsidRPr="00351ECA">
        <w:rPr>
          <w:rFonts w:ascii="Times New Roman" w:eastAsia="Times New Roman" w:hAnsi="Times New Roman" w:cs="Times New Roman"/>
          <w:color w:val="000000"/>
          <w:sz w:val="24"/>
          <w:szCs w:val="24"/>
          <w:lang w:eastAsia="es-ES"/>
        </w:rPr>
        <w:t>;</w:t>
      </w:r>
    </w:p>
    <w:p w:rsidR="00752162" w:rsidRPr="00351ECA" w:rsidRDefault="00752162" w:rsidP="00752162">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r>
      <w:r w:rsidRPr="00871EA5">
        <w:rPr>
          <w:rFonts w:ascii="Times New Roman" w:eastAsia="Times New Roman" w:hAnsi="Times New Roman" w:cs="Times New Roman"/>
          <w:color w:val="000000"/>
          <w:sz w:val="24"/>
          <w:szCs w:val="24"/>
          <w:lang w:eastAsia="es-ES"/>
        </w:rPr>
        <w:t xml:space="preserve">Que, en el marco de la emergencia sanitaria y de la situación epidemiológica actual, resulta necesario implementar nuevas acciones y políticas excepcionales para abordar la situación, de acuerdo a lo establecido en el Decreto </w:t>
      </w:r>
      <w:r>
        <w:rPr>
          <w:rFonts w:ascii="Times New Roman" w:eastAsia="Times New Roman" w:hAnsi="Times New Roman" w:cs="Times New Roman"/>
          <w:color w:val="000000"/>
          <w:sz w:val="24"/>
          <w:szCs w:val="24"/>
          <w:lang w:eastAsia="es-ES"/>
        </w:rPr>
        <w:t xml:space="preserve">Nacional </w:t>
      </w:r>
      <w:r w:rsidRPr="00871EA5">
        <w:rPr>
          <w:rFonts w:ascii="Times New Roman" w:eastAsia="Times New Roman" w:hAnsi="Times New Roman" w:cs="Times New Roman"/>
          <w:color w:val="000000"/>
          <w:sz w:val="24"/>
          <w:szCs w:val="24"/>
          <w:lang w:eastAsia="es-ES"/>
        </w:rPr>
        <w:t>N°</w:t>
      </w:r>
      <w:r>
        <w:rPr>
          <w:rFonts w:ascii="Times New Roman" w:eastAsia="Times New Roman" w:hAnsi="Times New Roman" w:cs="Times New Roman"/>
          <w:color w:val="000000"/>
          <w:sz w:val="24"/>
          <w:szCs w:val="24"/>
          <w:lang w:eastAsia="es-ES"/>
        </w:rPr>
        <w:t>956</w:t>
      </w:r>
      <w:r w:rsidRPr="00871EA5">
        <w:rPr>
          <w:rFonts w:ascii="Times New Roman" w:eastAsia="Times New Roman" w:hAnsi="Times New Roman" w:cs="Times New Roman"/>
          <w:color w:val="000000"/>
          <w:sz w:val="24"/>
          <w:szCs w:val="24"/>
          <w:lang w:eastAsia="es-ES"/>
        </w:rPr>
        <w:t>/2020</w:t>
      </w:r>
      <w:r w:rsidR="007A7736">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e</w:t>
      </w:r>
      <w:r w:rsidRPr="00871EA5">
        <w:rPr>
          <w:rFonts w:ascii="Times New Roman" w:eastAsia="Times New Roman" w:hAnsi="Times New Roman" w:cs="Times New Roman"/>
          <w:color w:val="000000"/>
          <w:sz w:val="24"/>
          <w:szCs w:val="24"/>
          <w:lang w:eastAsia="es-ES"/>
        </w:rPr>
        <w:t xml:space="preserve">l </w:t>
      </w:r>
      <w:r>
        <w:rPr>
          <w:rFonts w:ascii="Times New Roman" w:eastAsia="Times New Roman" w:hAnsi="Times New Roman" w:cs="Times New Roman"/>
          <w:color w:val="000000"/>
          <w:sz w:val="24"/>
          <w:szCs w:val="24"/>
          <w:lang w:eastAsia="es-ES"/>
        </w:rPr>
        <w:t>Decreto Provincial N°1103/2020</w:t>
      </w:r>
      <w:r w:rsidR="007A7736">
        <w:rPr>
          <w:rFonts w:ascii="Times New Roman" w:eastAsia="Times New Roman" w:hAnsi="Times New Roman" w:cs="Times New Roman"/>
          <w:color w:val="000000"/>
          <w:sz w:val="24"/>
          <w:szCs w:val="24"/>
          <w:lang w:eastAsia="es-ES"/>
        </w:rPr>
        <w:t xml:space="preserve"> y la Resolución Provincial N°3457/2020</w:t>
      </w:r>
      <w:r w:rsidRPr="00871EA5">
        <w:rPr>
          <w:rFonts w:ascii="Times New Roman" w:eastAsia="Times New Roman" w:hAnsi="Times New Roman" w:cs="Times New Roman"/>
          <w:color w:val="000000"/>
          <w:sz w:val="24"/>
          <w:szCs w:val="24"/>
          <w:lang w:eastAsia="es-ES"/>
        </w:rPr>
        <w:t>;</w:t>
      </w:r>
    </w:p>
    <w:p w:rsidR="001B6F9C" w:rsidRPr="00351ECA" w:rsidRDefault="00B570D0" w:rsidP="001007D7">
      <w:pPr>
        <w:spacing w:after="0" w:line="240" w:lineRule="auto"/>
        <w:ind w:firstLine="708"/>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xml:space="preserve">Que, </w:t>
      </w:r>
      <w:r w:rsidR="00483DC1" w:rsidRPr="00351ECA">
        <w:rPr>
          <w:rFonts w:ascii="Times New Roman" w:eastAsia="Times New Roman" w:hAnsi="Times New Roman" w:cs="Times New Roman"/>
          <w:color w:val="000000"/>
          <w:sz w:val="24"/>
          <w:szCs w:val="24"/>
          <w:lang w:eastAsia="es-ES"/>
        </w:rPr>
        <w:t xml:space="preserve">en el marco de la emergencia sanitaria y de la situación epidemiológica actual, </w:t>
      </w:r>
      <w:r w:rsidRPr="00351ECA">
        <w:rPr>
          <w:rFonts w:ascii="Times New Roman" w:eastAsia="Times New Roman" w:hAnsi="Times New Roman" w:cs="Times New Roman"/>
          <w:color w:val="000000"/>
          <w:sz w:val="24"/>
          <w:szCs w:val="24"/>
          <w:lang w:eastAsia="es-ES"/>
        </w:rPr>
        <w:t xml:space="preserve">resulta necesario la adopción de nuevas medidas oportunas, consensuadas y basadas en evidencia científica que se sumen a las ya adoptadas desde la firma de los Decretos N°241/2020, 246/2020, 253/2020, 258/2020, 261/2020, 272/2020, 283/2020, 288/2020, 307/2020, 342/2020, 455/2020, 519/2020, </w:t>
      </w:r>
      <w:r w:rsidR="000004B5" w:rsidRPr="00351ECA">
        <w:rPr>
          <w:rFonts w:ascii="Times New Roman" w:eastAsia="Times New Roman" w:hAnsi="Times New Roman" w:cs="Times New Roman"/>
          <w:color w:val="000000"/>
          <w:sz w:val="24"/>
          <w:szCs w:val="24"/>
          <w:lang w:eastAsia="es-ES"/>
        </w:rPr>
        <w:t>633/2020, 674/2020, 723/2020</w:t>
      </w:r>
      <w:r w:rsidR="003A6FDB">
        <w:rPr>
          <w:rFonts w:ascii="Times New Roman" w:eastAsia="Times New Roman" w:hAnsi="Times New Roman" w:cs="Times New Roman"/>
          <w:color w:val="000000"/>
          <w:sz w:val="24"/>
          <w:szCs w:val="24"/>
          <w:lang w:eastAsia="es-ES"/>
        </w:rPr>
        <w:t>,</w:t>
      </w:r>
      <w:r w:rsidR="000004B5" w:rsidRPr="00351ECA">
        <w:rPr>
          <w:rFonts w:ascii="Times New Roman" w:eastAsia="Times New Roman" w:hAnsi="Times New Roman" w:cs="Times New Roman"/>
          <w:color w:val="000000"/>
          <w:sz w:val="24"/>
          <w:szCs w:val="24"/>
          <w:lang w:eastAsia="es-ES"/>
        </w:rPr>
        <w:t xml:space="preserve"> 751/2020</w:t>
      </w:r>
      <w:r w:rsidR="0001444B">
        <w:rPr>
          <w:rFonts w:ascii="Times New Roman" w:eastAsia="Times New Roman" w:hAnsi="Times New Roman" w:cs="Times New Roman"/>
          <w:color w:val="000000"/>
          <w:sz w:val="24"/>
          <w:szCs w:val="24"/>
          <w:lang w:eastAsia="es-ES"/>
        </w:rPr>
        <w:t xml:space="preserve">, </w:t>
      </w:r>
      <w:r w:rsidR="003A6FDB">
        <w:rPr>
          <w:rFonts w:ascii="Times New Roman" w:eastAsia="Times New Roman" w:hAnsi="Times New Roman" w:cs="Times New Roman"/>
          <w:color w:val="000000"/>
          <w:sz w:val="24"/>
          <w:szCs w:val="24"/>
          <w:lang w:eastAsia="es-ES"/>
        </w:rPr>
        <w:t>N°7</w:t>
      </w:r>
      <w:r w:rsidR="0001444B">
        <w:rPr>
          <w:rFonts w:ascii="Times New Roman" w:eastAsia="Times New Roman" w:hAnsi="Times New Roman" w:cs="Times New Roman"/>
          <w:color w:val="000000"/>
          <w:sz w:val="24"/>
          <w:szCs w:val="24"/>
          <w:lang w:eastAsia="es-ES"/>
        </w:rPr>
        <w:t>81/2020, N°894</w:t>
      </w:r>
      <w:r w:rsidR="003A6FDB">
        <w:rPr>
          <w:rFonts w:ascii="Times New Roman" w:eastAsia="Times New Roman" w:hAnsi="Times New Roman" w:cs="Times New Roman"/>
          <w:color w:val="000000"/>
          <w:sz w:val="24"/>
          <w:szCs w:val="24"/>
          <w:lang w:eastAsia="es-ES"/>
        </w:rPr>
        <w:t>/2020</w:t>
      </w:r>
      <w:r w:rsidR="00897E76">
        <w:rPr>
          <w:rFonts w:ascii="Times New Roman" w:eastAsia="Times New Roman" w:hAnsi="Times New Roman" w:cs="Times New Roman"/>
          <w:color w:val="000000"/>
          <w:sz w:val="24"/>
          <w:szCs w:val="24"/>
          <w:lang w:eastAsia="es-ES"/>
        </w:rPr>
        <w:t xml:space="preserve">, </w:t>
      </w:r>
      <w:r w:rsidR="00D15911">
        <w:rPr>
          <w:rFonts w:ascii="Times New Roman" w:eastAsia="Times New Roman" w:hAnsi="Times New Roman" w:cs="Times New Roman"/>
          <w:color w:val="000000"/>
          <w:sz w:val="24"/>
          <w:szCs w:val="24"/>
          <w:lang w:eastAsia="es-ES"/>
        </w:rPr>
        <w:t>N°938/2020</w:t>
      </w:r>
      <w:r w:rsidR="00386644">
        <w:rPr>
          <w:rFonts w:ascii="Times New Roman" w:eastAsia="Times New Roman" w:hAnsi="Times New Roman" w:cs="Times New Roman"/>
          <w:color w:val="000000"/>
          <w:sz w:val="24"/>
          <w:szCs w:val="24"/>
          <w:lang w:eastAsia="es-ES"/>
        </w:rPr>
        <w:t>,</w:t>
      </w:r>
      <w:r w:rsidR="00897E76">
        <w:rPr>
          <w:rFonts w:ascii="Times New Roman" w:eastAsia="Times New Roman" w:hAnsi="Times New Roman" w:cs="Times New Roman"/>
          <w:color w:val="000000"/>
          <w:sz w:val="24"/>
          <w:szCs w:val="24"/>
          <w:lang w:eastAsia="es-ES"/>
        </w:rPr>
        <w:t xml:space="preserve"> N°993/2020</w:t>
      </w:r>
      <w:r w:rsidR="00386644">
        <w:rPr>
          <w:rFonts w:ascii="Times New Roman" w:eastAsia="Times New Roman" w:hAnsi="Times New Roman" w:cs="Times New Roman"/>
          <w:color w:val="000000"/>
          <w:sz w:val="24"/>
          <w:szCs w:val="24"/>
          <w:lang w:eastAsia="es-ES"/>
        </w:rPr>
        <w:t xml:space="preserve"> y N°1110/2020</w:t>
      </w:r>
      <w:r w:rsidR="000004B5" w:rsidRPr="00351ECA">
        <w:rPr>
          <w:rFonts w:ascii="Times New Roman" w:eastAsia="Times New Roman" w:hAnsi="Times New Roman" w:cs="Times New Roman"/>
          <w:color w:val="000000"/>
          <w:sz w:val="24"/>
          <w:szCs w:val="24"/>
          <w:lang w:eastAsia="es-ES"/>
        </w:rPr>
        <w:t>;</w:t>
      </w:r>
      <w:r w:rsidR="001007D7" w:rsidRPr="00351ECA">
        <w:rPr>
          <w:rFonts w:ascii="Times New Roman" w:eastAsia="Times New Roman" w:hAnsi="Times New Roman" w:cs="Times New Roman"/>
          <w:color w:val="000000"/>
          <w:sz w:val="24"/>
          <w:szCs w:val="24"/>
          <w:lang w:eastAsia="es-ES"/>
        </w:rPr>
        <w:t xml:space="preserve"> por ello:</w:t>
      </w:r>
      <w:r w:rsidR="001B6F9C" w:rsidRPr="00351ECA">
        <w:rPr>
          <w:rFonts w:ascii="Times New Roman" w:eastAsia="Times New Roman" w:hAnsi="Times New Roman" w:cs="Times New Roman"/>
          <w:color w:val="000000"/>
          <w:sz w:val="24"/>
          <w:szCs w:val="24"/>
          <w:lang w:eastAsia="es-ES"/>
        </w:rPr>
        <w:t>      </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p>
    <w:p w:rsidR="001B6F9C" w:rsidRPr="00351ECA" w:rsidRDefault="001B6F9C" w:rsidP="00262326">
      <w:pPr>
        <w:spacing w:after="0" w:line="240" w:lineRule="auto"/>
        <w:rPr>
          <w:rFonts w:ascii="Times New Roman" w:eastAsia="Times New Roman" w:hAnsi="Times New Roman" w:cs="Times New Roman"/>
          <w:sz w:val="24"/>
          <w:szCs w:val="24"/>
          <w:lang w:eastAsia="es-ES"/>
        </w:rPr>
      </w:pPr>
      <w:r w:rsidRPr="00351ECA">
        <w:rPr>
          <w:rFonts w:ascii="Times New Roman" w:eastAsia="Times New Roman" w:hAnsi="Times New Roman" w:cs="Times New Roman"/>
          <w:sz w:val="24"/>
          <w:szCs w:val="24"/>
          <w:lang w:eastAsia="es-ES"/>
        </w:rPr>
        <w:t xml:space="preserve">EL INTENDENTE MUNICIPAL </w:t>
      </w:r>
    </w:p>
    <w:p w:rsidR="001B6F9C" w:rsidRPr="00351ECA" w:rsidRDefault="001B6F9C" w:rsidP="00262326">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sz w:val="24"/>
          <w:szCs w:val="24"/>
          <w:lang w:eastAsia="es-ES"/>
        </w:rPr>
        <w:t>D E C R E T A</w:t>
      </w:r>
    </w:p>
    <w:p w:rsidR="001007D7" w:rsidRPr="00351ECA" w:rsidRDefault="001007D7" w:rsidP="00262326">
      <w:pPr>
        <w:spacing w:after="0" w:line="240" w:lineRule="auto"/>
        <w:jc w:val="center"/>
        <w:rPr>
          <w:rFonts w:ascii="Times New Roman" w:eastAsia="Times New Roman" w:hAnsi="Times New Roman" w:cs="Times New Roman"/>
          <w:sz w:val="24"/>
          <w:szCs w:val="24"/>
          <w:lang w:eastAsia="es-ES"/>
        </w:rPr>
      </w:pPr>
    </w:p>
    <w:p w:rsidR="007A7736" w:rsidRDefault="001A4423" w:rsidP="001A4423">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1°:</w:t>
      </w:r>
      <w:r w:rsidRPr="00351ECA">
        <w:rPr>
          <w:rFonts w:ascii="Times New Roman" w:eastAsia="Times New Roman" w:hAnsi="Times New Roman" w:cs="Times New Roman"/>
          <w:color w:val="000000"/>
          <w:sz w:val="24"/>
          <w:szCs w:val="24"/>
          <w:lang w:eastAsia="es-ES"/>
        </w:rPr>
        <w:t xml:space="preserve"> </w:t>
      </w:r>
      <w:r w:rsidR="007A7736">
        <w:rPr>
          <w:rFonts w:ascii="Times New Roman" w:eastAsia="Times New Roman" w:hAnsi="Times New Roman" w:cs="Times New Roman"/>
          <w:color w:val="000000"/>
          <w:sz w:val="24"/>
          <w:szCs w:val="24"/>
          <w:lang w:eastAsia="es-ES"/>
        </w:rPr>
        <w:t>ADHERIR en todos sus términos a la Resolución N°3457/2020, emitido por el Gobierno de la Provincia de Buenos Aires, manteniéndose el Partido de Bragado en FASE 4.-</w:t>
      </w:r>
    </w:p>
    <w:p w:rsidR="007A7736" w:rsidRDefault="007A7736" w:rsidP="001A4423">
      <w:pPr>
        <w:spacing w:after="0" w:line="240" w:lineRule="auto"/>
        <w:jc w:val="both"/>
        <w:rPr>
          <w:rFonts w:ascii="Times New Roman" w:eastAsia="Times New Roman" w:hAnsi="Times New Roman" w:cs="Times New Roman"/>
          <w:color w:val="000000"/>
          <w:sz w:val="24"/>
          <w:szCs w:val="24"/>
          <w:lang w:eastAsia="es-ES"/>
        </w:rPr>
      </w:pPr>
    </w:p>
    <w:p w:rsidR="00755212" w:rsidRDefault="007A7736" w:rsidP="001A4423">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Pr>
          <w:rFonts w:ascii="Times New Roman" w:eastAsia="Times New Roman" w:hAnsi="Times New Roman" w:cs="Times New Roman"/>
          <w:color w:val="000000"/>
          <w:sz w:val="24"/>
          <w:szCs w:val="24"/>
          <w:u w:val="single"/>
          <w:lang w:eastAsia="es-ES"/>
        </w:rPr>
        <w:t>2</w:t>
      </w:r>
      <w:r w:rsidRPr="00351ECA">
        <w:rPr>
          <w:rFonts w:ascii="Times New Roman" w:eastAsia="Times New Roman" w:hAnsi="Times New Roman" w:cs="Times New Roman"/>
          <w:color w:val="000000"/>
          <w:sz w:val="24"/>
          <w:szCs w:val="24"/>
          <w:u w:val="single"/>
          <w:lang w:eastAsia="es-ES"/>
        </w:rPr>
        <w:t>°:</w:t>
      </w:r>
      <w:r>
        <w:rPr>
          <w:rFonts w:ascii="Times New Roman" w:eastAsia="Times New Roman" w:hAnsi="Times New Roman" w:cs="Times New Roman"/>
          <w:color w:val="000000"/>
          <w:sz w:val="24"/>
          <w:szCs w:val="24"/>
          <w:lang w:eastAsia="es-ES"/>
        </w:rPr>
        <w:t xml:space="preserve"> </w:t>
      </w:r>
      <w:r w:rsidR="00755212">
        <w:rPr>
          <w:rFonts w:ascii="Times New Roman" w:eastAsia="Times New Roman" w:hAnsi="Times New Roman" w:cs="Times New Roman"/>
          <w:color w:val="000000"/>
          <w:sz w:val="24"/>
          <w:szCs w:val="24"/>
          <w:lang w:eastAsia="es-ES"/>
        </w:rPr>
        <w:t xml:space="preserve">AUTORIZAR a partir de las 00:00 horas del día viernes 11 de </w:t>
      </w:r>
      <w:r w:rsidR="00D81853">
        <w:rPr>
          <w:rFonts w:ascii="Times New Roman" w:eastAsia="Times New Roman" w:hAnsi="Times New Roman" w:cs="Times New Roman"/>
          <w:color w:val="000000"/>
          <w:sz w:val="24"/>
          <w:szCs w:val="24"/>
          <w:lang w:eastAsia="es-ES"/>
        </w:rPr>
        <w:t>D</w:t>
      </w:r>
      <w:r w:rsidR="00755212">
        <w:rPr>
          <w:rFonts w:ascii="Times New Roman" w:eastAsia="Times New Roman" w:hAnsi="Times New Roman" w:cs="Times New Roman"/>
          <w:color w:val="000000"/>
          <w:sz w:val="24"/>
          <w:szCs w:val="24"/>
          <w:lang w:eastAsia="es-ES"/>
        </w:rPr>
        <w:t>iciembre de 2020, y hasta el dictado de un nuevo acto administrativo, los eventos culturales, sociales, recreativos o religiosos en espacios públicos al aire libre con una concurrencia que no supere las cien (100) personas,</w:t>
      </w:r>
      <w:r w:rsidR="00752162">
        <w:rPr>
          <w:rFonts w:ascii="Times New Roman" w:eastAsia="Times New Roman" w:hAnsi="Times New Roman" w:cs="Times New Roman"/>
          <w:color w:val="000000"/>
          <w:sz w:val="24"/>
          <w:szCs w:val="24"/>
          <w:lang w:eastAsia="es-ES"/>
        </w:rPr>
        <w:t xml:space="preserve"> en el horario de 07:00 Horas a 02:00 Horas, </w:t>
      </w:r>
      <w:r w:rsidR="00755212">
        <w:rPr>
          <w:rFonts w:ascii="Times New Roman" w:eastAsia="Times New Roman" w:hAnsi="Times New Roman" w:cs="Times New Roman"/>
          <w:color w:val="000000"/>
          <w:sz w:val="24"/>
          <w:szCs w:val="24"/>
          <w:lang w:eastAsia="es-ES"/>
        </w:rPr>
        <w:t xml:space="preserve"> debiendo comunicar la realización del mismo, ante la Oficina de Habilitaciones </w:t>
      </w:r>
      <w:r w:rsidR="00755212">
        <w:rPr>
          <w:rFonts w:ascii="Times New Roman" w:eastAsia="Times New Roman" w:hAnsi="Times New Roman" w:cs="Times New Roman"/>
          <w:color w:val="000000"/>
          <w:sz w:val="24"/>
          <w:szCs w:val="24"/>
          <w:lang w:eastAsia="es-ES"/>
        </w:rPr>
        <w:lastRenderedPageBreak/>
        <w:t xml:space="preserve">Municipal, con </w:t>
      </w:r>
      <w:r w:rsidR="003C1411">
        <w:rPr>
          <w:rFonts w:ascii="Times New Roman" w:eastAsia="Times New Roman" w:hAnsi="Times New Roman" w:cs="Times New Roman"/>
          <w:color w:val="000000"/>
          <w:sz w:val="24"/>
          <w:szCs w:val="24"/>
          <w:lang w:eastAsia="es-ES"/>
        </w:rPr>
        <w:t xml:space="preserve">una </w:t>
      </w:r>
      <w:r w:rsidR="00755212">
        <w:rPr>
          <w:rFonts w:ascii="Times New Roman" w:eastAsia="Times New Roman" w:hAnsi="Times New Roman" w:cs="Times New Roman"/>
          <w:color w:val="000000"/>
          <w:sz w:val="24"/>
          <w:szCs w:val="24"/>
          <w:lang w:eastAsia="es-ES"/>
        </w:rPr>
        <w:t xml:space="preserve">antelación no menor a cuarenta y ocho (48) horas, y en su caso obtener la autorización de los eventos que se encuadren dentro de lo establecido en la Ordenanza que regula las </w:t>
      </w:r>
      <w:r w:rsidR="00A96933">
        <w:rPr>
          <w:rFonts w:ascii="Times New Roman" w:eastAsia="Times New Roman" w:hAnsi="Times New Roman" w:cs="Times New Roman"/>
          <w:color w:val="000000"/>
          <w:sz w:val="24"/>
          <w:szCs w:val="24"/>
          <w:lang w:eastAsia="es-ES"/>
        </w:rPr>
        <w:t>F</w:t>
      </w:r>
      <w:r w:rsidR="00755212">
        <w:rPr>
          <w:rFonts w:ascii="Times New Roman" w:eastAsia="Times New Roman" w:hAnsi="Times New Roman" w:cs="Times New Roman"/>
          <w:color w:val="000000"/>
          <w:sz w:val="24"/>
          <w:szCs w:val="24"/>
          <w:lang w:eastAsia="es-ES"/>
        </w:rPr>
        <w:t xml:space="preserve">iestas </w:t>
      </w:r>
      <w:r w:rsidR="00A96933">
        <w:rPr>
          <w:rFonts w:ascii="Times New Roman" w:eastAsia="Times New Roman" w:hAnsi="Times New Roman" w:cs="Times New Roman"/>
          <w:color w:val="000000"/>
          <w:sz w:val="24"/>
          <w:szCs w:val="24"/>
          <w:lang w:eastAsia="es-ES"/>
        </w:rPr>
        <w:t>P</w:t>
      </w:r>
      <w:r w:rsidR="00755212">
        <w:rPr>
          <w:rFonts w:ascii="Times New Roman" w:eastAsia="Times New Roman" w:hAnsi="Times New Roman" w:cs="Times New Roman"/>
          <w:color w:val="000000"/>
          <w:sz w:val="24"/>
          <w:szCs w:val="24"/>
          <w:lang w:eastAsia="es-ES"/>
        </w:rPr>
        <w:t>rivadas N°</w:t>
      </w:r>
      <w:r w:rsidR="00A96933">
        <w:rPr>
          <w:rFonts w:ascii="Times New Roman" w:eastAsia="Times New Roman" w:hAnsi="Times New Roman" w:cs="Times New Roman"/>
          <w:color w:val="000000"/>
          <w:sz w:val="24"/>
          <w:szCs w:val="24"/>
          <w:lang w:eastAsia="es-ES"/>
        </w:rPr>
        <w:t>4863/</w:t>
      </w:r>
      <w:r w:rsidR="00755212">
        <w:rPr>
          <w:rFonts w:ascii="Times New Roman" w:eastAsia="Times New Roman" w:hAnsi="Times New Roman" w:cs="Times New Roman"/>
          <w:color w:val="000000"/>
          <w:sz w:val="24"/>
          <w:szCs w:val="24"/>
          <w:lang w:eastAsia="es-ES"/>
        </w:rPr>
        <w:t>2016.-</w:t>
      </w:r>
    </w:p>
    <w:p w:rsidR="00FF2DBE" w:rsidRDefault="00FF2DBE" w:rsidP="00FF2DBE">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t>Los asistentes a los eventos detallados ut-supra, deberán cumplir con los protocolos de seguridad e higiene establecidos por las autoridades sanitarias correspondientes.</w:t>
      </w:r>
    </w:p>
    <w:p w:rsidR="00755212" w:rsidRDefault="00755212" w:rsidP="001A442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r>
    </w:p>
    <w:p w:rsidR="00755212" w:rsidRDefault="001A4423" w:rsidP="00386644">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C524BF">
        <w:rPr>
          <w:rFonts w:ascii="Times New Roman" w:eastAsia="Times New Roman" w:hAnsi="Times New Roman" w:cs="Times New Roman"/>
          <w:color w:val="000000"/>
          <w:sz w:val="24"/>
          <w:szCs w:val="24"/>
          <w:u w:val="single"/>
          <w:lang w:eastAsia="es-ES"/>
        </w:rPr>
        <w:t>3</w:t>
      </w:r>
      <w:r w:rsidRPr="00351ECA">
        <w:rPr>
          <w:rFonts w:ascii="Times New Roman" w:eastAsia="Times New Roman" w:hAnsi="Times New Roman" w:cs="Times New Roman"/>
          <w:color w:val="000000"/>
          <w:sz w:val="24"/>
          <w:szCs w:val="24"/>
          <w:u w:val="single"/>
          <w:lang w:eastAsia="es-ES"/>
        </w:rPr>
        <w:t>°:</w:t>
      </w:r>
      <w:r w:rsidRPr="00351ECA">
        <w:rPr>
          <w:rFonts w:ascii="Times New Roman" w:eastAsia="Times New Roman" w:hAnsi="Times New Roman" w:cs="Times New Roman"/>
          <w:color w:val="000000"/>
          <w:sz w:val="24"/>
          <w:szCs w:val="24"/>
          <w:lang w:eastAsia="es-ES"/>
        </w:rPr>
        <w:t xml:space="preserve"> </w:t>
      </w:r>
      <w:r w:rsidR="00755212">
        <w:rPr>
          <w:rFonts w:ascii="Times New Roman" w:eastAsia="Times New Roman" w:hAnsi="Times New Roman" w:cs="Times New Roman"/>
          <w:color w:val="000000"/>
          <w:sz w:val="24"/>
          <w:szCs w:val="24"/>
          <w:lang w:eastAsia="es-ES"/>
        </w:rPr>
        <w:t xml:space="preserve">AUTORIZAR a partir de las 00:00 horas del día viernes 11 de </w:t>
      </w:r>
      <w:r w:rsidR="00A96933">
        <w:rPr>
          <w:rFonts w:ascii="Times New Roman" w:eastAsia="Times New Roman" w:hAnsi="Times New Roman" w:cs="Times New Roman"/>
          <w:color w:val="000000"/>
          <w:sz w:val="24"/>
          <w:szCs w:val="24"/>
          <w:lang w:eastAsia="es-ES"/>
        </w:rPr>
        <w:t>D</w:t>
      </w:r>
      <w:r w:rsidR="00755212">
        <w:rPr>
          <w:rFonts w:ascii="Times New Roman" w:eastAsia="Times New Roman" w:hAnsi="Times New Roman" w:cs="Times New Roman"/>
          <w:color w:val="000000"/>
          <w:sz w:val="24"/>
          <w:szCs w:val="24"/>
          <w:lang w:eastAsia="es-ES"/>
        </w:rPr>
        <w:t>iciembre de 2020, y hasta el dictado de un nuevo acto administrativo, los eventos culturales, sociales, recreativos, religiosos o familiares, y actividades en general en espacios cerrados</w:t>
      </w:r>
      <w:r w:rsidR="007A7736">
        <w:rPr>
          <w:rFonts w:ascii="Times New Roman" w:eastAsia="Times New Roman" w:hAnsi="Times New Roman" w:cs="Times New Roman"/>
          <w:color w:val="000000"/>
          <w:sz w:val="24"/>
          <w:szCs w:val="24"/>
          <w:lang w:eastAsia="es-ES"/>
        </w:rPr>
        <w:t xml:space="preserve"> con ventilación natural o en espacios al aire libre si se trata de espacios privados de acceso público y de los domicilios de las personas</w:t>
      </w:r>
      <w:r w:rsidR="00755212">
        <w:rPr>
          <w:rFonts w:ascii="Times New Roman" w:eastAsia="Times New Roman" w:hAnsi="Times New Roman" w:cs="Times New Roman"/>
          <w:color w:val="000000"/>
          <w:sz w:val="24"/>
          <w:szCs w:val="24"/>
          <w:lang w:eastAsia="es-ES"/>
        </w:rPr>
        <w:t>, con una concurrencia que no supere las veinte (20) personas</w:t>
      </w:r>
      <w:r w:rsidR="00752162">
        <w:rPr>
          <w:rFonts w:ascii="Times New Roman" w:eastAsia="Times New Roman" w:hAnsi="Times New Roman" w:cs="Times New Roman"/>
          <w:color w:val="000000"/>
          <w:sz w:val="24"/>
          <w:szCs w:val="24"/>
          <w:lang w:eastAsia="es-ES"/>
        </w:rPr>
        <w:t>,</w:t>
      </w:r>
      <w:r w:rsidR="00752162" w:rsidRPr="00752162">
        <w:rPr>
          <w:rFonts w:ascii="Times New Roman" w:eastAsia="Times New Roman" w:hAnsi="Times New Roman" w:cs="Times New Roman"/>
          <w:color w:val="000000"/>
          <w:sz w:val="24"/>
          <w:szCs w:val="24"/>
          <w:lang w:eastAsia="es-ES"/>
        </w:rPr>
        <w:t xml:space="preserve"> </w:t>
      </w:r>
      <w:r w:rsidR="00752162">
        <w:rPr>
          <w:rFonts w:ascii="Times New Roman" w:eastAsia="Times New Roman" w:hAnsi="Times New Roman" w:cs="Times New Roman"/>
          <w:color w:val="000000"/>
          <w:sz w:val="24"/>
          <w:szCs w:val="24"/>
          <w:lang w:eastAsia="es-ES"/>
        </w:rPr>
        <w:t>en el horario de 07:00 Horas a 02:00 Horas.</w:t>
      </w:r>
    </w:p>
    <w:p w:rsidR="00FF2DBE" w:rsidRDefault="00FF2DBE" w:rsidP="00386644">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b/>
        <w:t>Los asistentes a los eventos detallados ut-supra, deberán cumplir con los protocolos de seguridad e higiene establecidos por las autoridades sanitarias correspondientes.</w:t>
      </w:r>
    </w:p>
    <w:p w:rsidR="00755212" w:rsidRDefault="00755212" w:rsidP="00386644">
      <w:pPr>
        <w:spacing w:after="0" w:line="240" w:lineRule="auto"/>
        <w:jc w:val="both"/>
        <w:rPr>
          <w:rFonts w:ascii="Times New Roman" w:eastAsia="Times New Roman" w:hAnsi="Times New Roman" w:cs="Times New Roman"/>
          <w:color w:val="000000"/>
          <w:sz w:val="24"/>
          <w:szCs w:val="24"/>
          <w:lang w:eastAsia="es-ES"/>
        </w:rPr>
      </w:pPr>
    </w:p>
    <w:p w:rsidR="00755212" w:rsidRDefault="00755212" w:rsidP="00386644">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C524BF">
        <w:rPr>
          <w:rFonts w:ascii="Times New Roman" w:eastAsia="Times New Roman" w:hAnsi="Times New Roman" w:cs="Times New Roman"/>
          <w:color w:val="000000"/>
          <w:sz w:val="24"/>
          <w:szCs w:val="24"/>
          <w:u w:val="single"/>
          <w:lang w:eastAsia="es-ES"/>
        </w:rPr>
        <w:t>4</w:t>
      </w:r>
      <w:r w:rsidRPr="00351ECA">
        <w:rPr>
          <w:rFonts w:ascii="Times New Roman" w:eastAsia="Times New Roman" w:hAnsi="Times New Roman" w:cs="Times New Roman"/>
          <w:color w:val="000000"/>
          <w:sz w:val="24"/>
          <w:szCs w:val="24"/>
          <w:u w:val="single"/>
          <w:lang w:eastAsia="es-ES"/>
        </w:rPr>
        <w:t>°:</w:t>
      </w:r>
      <w:r w:rsidR="00FF2DBE">
        <w:rPr>
          <w:rFonts w:ascii="Times New Roman" w:eastAsia="Times New Roman" w:hAnsi="Times New Roman" w:cs="Times New Roman"/>
          <w:color w:val="000000"/>
          <w:sz w:val="24"/>
          <w:szCs w:val="24"/>
          <w:lang w:eastAsia="es-ES"/>
        </w:rPr>
        <w:t xml:space="preserve"> ESTABLECER a partir de las 00:00 horas del día viernes 11 de </w:t>
      </w:r>
      <w:r w:rsidR="00A96933">
        <w:rPr>
          <w:rFonts w:ascii="Times New Roman" w:eastAsia="Times New Roman" w:hAnsi="Times New Roman" w:cs="Times New Roman"/>
          <w:color w:val="000000"/>
          <w:sz w:val="24"/>
          <w:szCs w:val="24"/>
          <w:lang w:eastAsia="es-ES"/>
        </w:rPr>
        <w:t>D</w:t>
      </w:r>
      <w:r w:rsidR="00FF2DBE">
        <w:rPr>
          <w:rFonts w:ascii="Times New Roman" w:eastAsia="Times New Roman" w:hAnsi="Times New Roman" w:cs="Times New Roman"/>
          <w:color w:val="000000"/>
          <w:sz w:val="24"/>
          <w:szCs w:val="24"/>
          <w:lang w:eastAsia="es-ES"/>
        </w:rPr>
        <w:t>iciembre de 2020, y hasta el dictado de un nuevo acto administrativo, que las actividades y servicios declarados esenciales en el artículo 2° del Decreto 470/2020, a excepción de los enunciados en el inciso b) y el rubro Kioscos, podrán desarrollar su actividad y atender al público, de lunes a domingo en el horario de 7:00 Horas a 2</w:t>
      </w:r>
      <w:r w:rsidR="005D077B">
        <w:rPr>
          <w:rFonts w:ascii="Times New Roman" w:eastAsia="Times New Roman" w:hAnsi="Times New Roman" w:cs="Times New Roman"/>
          <w:color w:val="000000"/>
          <w:sz w:val="24"/>
          <w:szCs w:val="24"/>
          <w:lang w:eastAsia="es-ES"/>
        </w:rPr>
        <w:t>3</w:t>
      </w:r>
      <w:r w:rsidR="00FF2DBE">
        <w:rPr>
          <w:rFonts w:ascii="Times New Roman" w:eastAsia="Times New Roman" w:hAnsi="Times New Roman" w:cs="Times New Roman"/>
          <w:color w:val="000000"/>
          <w:sz w:val="24"/>
          <w:szCs w:val="24"/>
          <w:lang w:eastAsia="es-ES"/>
        </w:rPr>
        <w:t>:00 Horas, debiendo cumplir con los protocolos de seguridad e higiene establecidos por las autoridades sanitarias correspondientes.</w:t>
      </w:r>
    </w:p>
    <w:p w:rsidR="00FF2DBE" w:rsidRDefault="00FF2DBE" w:rsidP="00386644">
      <w:pPr>
        <w:spacing w:after="0" w:line="240" w:lineRule="auto"/>
        <w:jc w:val="both"/>
        <w:rPr>
          <w:rFonts w:ascii="Times New Roman" w:eastAsia="Times New Roman" w:hAnsi="Times New Roman" w:cs="Times New Roman"/>
          <w:color w:val="000000"/>
          <w:sz w:val="24"/>
          <w:szCs w:val="24"/>
          <w:lang w:eastAsia="es-ES"/>
        </w:rPr>
      </w:pPr>
    </w:p>
    <w:p w:rsidR="003C1411" w:rsidRDefault="00FF2DBE" w:rsidP="003C1411">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C524BF">
        <w:rPr>
          <w:rFonts w:ascii="Times New Roman" w:eastAsia="Times New Roman" w:hAnsi="Times New Roman" w:cs="Times New Roman"/>
          <w:color w:val="000000"/>
          <w:sz w:val="24"/>
          <w:szCs w:val="24"/>
          <w:u w:val="single"/>
          <w:lang w:eastAsia="es-ES"/>
        </w:rPr>
        <w:t>5</w:t>
      </w:r>
      <w:r w:rsidRPr="00351ECA">
        <w:rPr>
          <w:rFonts w:ascii="Times New Roman" w:eastAsia="Times New Roman" w:hAnsi="Times New Roman" w:cs="Times New Roman"/>
          <w:color w:val="000000"/>
          <w:sz w:val="24"/>
          <w:szCs w:val="24"/>
          <w:u w:val="single"/>
          <w:lang w:eastAsia="es-ES"/>
        </w:rPr>
        <w:t>°:</w:t>
      </w:r>
      <w:r w:rsidR="003C1411">
        <w:rPr>
          <w:rFonts w:ascii="Times New Roman" w:eastAsia="Times New Roman" w:hAnsi="Times New Roman" w:cs="Times New Roman"/>
          <w:color w:val="000000"/>
          <w:sz w:val="24"/>
          <w:szCs w:val="24"/>
          <w:lang w:eastAsia="es-ES"/>
        </w:rPr>
        <w:t xml:space="preserve"> ESTABLECER que a partir de las 00:00 horas del día viernes 18 de </w:t>
      </w:r>
      <w:r w:rsidR="00A96933">
        <w:rPr>
          <w:rFonts w:ascii="Times New Roman" w:eastAsia="Times New Roman" w:hAnsi="Times New Roman" w:cs="Times New Roman"/>
          <w:color w:val="000000"/>
          <w:sz w:val="24"/>
          <w:szCs w:val="24"/>
          <w:lang w:eastAsia="es-ES"/>
        </w:rPr>
        <w:t>D</w:t>
      </w:r>
      <w:r w:rsidR="003C1411">
        <w:rPr>
          <w:rFonts w:ascii="Times New Roman" w:eastAsia="Times New Roman" w:hAnsi="Times New Roman" w:cs="Times New Roman"/>
          <w:color w:val="000000"/>
          <w:sz w:val="24"/>
          <w:szCs w:val="24"/>
          <w:lang w:eastAsia="es-ES"/>
        </w:rPr>
        <w:t>iciembre de 2020, y hasta el dictado de un nuevo acto administrativo, se permitirá el ingreso</w:t>
      </w:r>
      <w:r w:rsidR="003C1411" w:rsidRPr="003C1411">
        <w:rPr>
          <w:rFonts w:ascii="Times New Roman" w:eastAsia="Times New Roman" w:hAnsi="Times New Roman" w:cs="Times New Roman"/>
          <w:color w:val="000000"/>
          <w:sz w:val="24"/>
          <w:szCs w:val="24"/>
          <w:lang w:eastAsia="es-ES"/>
        </w:rPr>
        <w:t xml:space="preserve"> </w:t>
      </w:r>
      <w:r w:rsidR="003C1411">
        <w:rPr>
          <w:rFonts w:ascii="Times New Roman" w:eastAsia="Times New Roman" w:hAnsi="Times New Roman" w:cs="Times New Roman"/>
          <w:color w:val="000000"/>
          <w:sz w:val="24"/>
          <w:szCs w:val="24"/>
          <w:lang w:eastAsia="es-ES"/>
        </w:rPr>
        <w:t>del público en general, al Parque Lacunario Gral. San Martín de Bragado, debiendo contar las personas no residentes en el Partido de Bragado, con el correspondiente permiso de circulación COVID-19.-</w:t>
      </w:r>
    </w:p>
    <w:p w:rsidR="003C1411" w:rsidRDefault="003C1411" w:rsidP="003C1411">
      <w:pPr>
        <w:spacing w:after="0" w:line="240" w:lineRule="auto"/>
        <w:jc w:val="both"/>
        <w:rPr>
          <w:rFonts w:ascii="Times New Roman" w:eastAsia="Times New Roman" w:hAnsi="Times New Roman" w:cs="Times New Roman"/>
          <w:color w:val="000000"/>
          <w:sz w:val="24"/>
          <w:szCs w:val="24"/>
          <w:lang w:eastAsia="es-ES"/>
        </w:rPr>
      </w:pPr>
    </w:p>
    <w:p w:rsidR="003C1411" w:rsidRDefault="001A4423" w:rsidP="003C1411">
      <w:pPr>
        <w:spacing w:after="158"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C524BF">
        <w:rPr>
          <w:rFonts w:ascii="Times New Roman" w:eastAsia="Times New Roman" w:hAnsi="Times New Roman" w:cs="Times New Roman"/>
          <w:color w:val="000000"/>
          <w:sz w:val="24"/>
          <w:szCs w:val="24"/>
          <w:u w:val="single"/>
          <w:lang w:eastAsia="es-ES"/>
        </w:rPr>
        <w:t>6</w:t>
      </w:r>
      <w:r w:rsidRPr="00351ECA">
        <w:rPr>
          <w:rFonts w:ascii="Times New Roman" w:eastAsia="Times New Roman" w:hAnsi="Times New Roman" w:cs="Times New Roman"/>
          <w:color w:val="000000"/>
          <w:sz w:val="24"/>
          <w:szCs w:val="24"/>
          <w:u w:val="single"/>
          <w:lang w:eastAsia="es-ES"/>
        </w:rPr>
        <w:t>º:</w:t>
      </w:r>
      <w:r w:rsidR="003C1411">
        <w:rPr>
          <w:rFonts w:ascii="Times New Roman" w:eastAsia="Times New Roman" w:hAnsi="Times New Roman" w:cs="Times New Roman"/>
          <w:color w:val="000000"/>
          <w:sz w:val="24"/>
          <w:szCs w:val="24"/>
          <w:lang w:eastAsia="es-ES"/>
        </w:rPr>
        <w:t xml:space="preserve"> La Municipalidad de Bragado fiscalizará en forma periódica sobre el cumplimiento de las medidas de bioseguridad establecidas por las autoridades sanitarias correspondientes, como así también respecto de los protocolos de trabajo de las actividades autorizadas hasta la fecha.</w:t>
      </w:r>
    </w:p>
    <w:p w:rsidR="0018372A" w:rsidRPr="00351ECA" w:rsidRDefault="003C1411" w:rsidP="00391221">
      <w:pPr>
        <w:spacing w:after="158"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C524BF">
        <w:rPr>
          <w:rFonts w:ascii="Times New Roman" w:eastAsia="Times New Roman" w:hAnsi="Times New Roman" w:cs="Times New Roman"/>
          <w:color w:val="000000"/>
          <w:sz w:val="24"/>
          <w:szCs w:val="24"/>
          <w:u w:val="single"/>
          <w:lang w:eastAsia="es-ES"/>
        </w:rPr>
        <w:t>7</w:t>
      </w:r>
      <w:r w:rsidRPr="00351ECA">
        <w:rPr>
          <w:rFonts w:ascii="Times New Roman" w:eastAsia="Times New Roman" w:hAnsi="Times New Roman" w:cs="Times New Roman"/>
          <w:color w:val="000000"/>
          <w:sz w:val="24"/>
          <w:szCs w:val="24"/>
          <w:u w:val="single"/>
          <w:lang w:eastAsia="es-ES"/>
        </w:rPr>
        <w:t>º:</w:t>
      </w:r>
      <w:r>
        <w:rPr>
          <w:rFonts w:ascii="Times New Roman" w:eastAsia="Times New Roman" w:hAnsi="Times New Roman" w:cs="Times New Roman"/>
          <w:color w:val="000000"/>
          <w:sz w:val="24"/>
          <w:szCs w:val="24"/>
          <w:lang w:eastAsia="es-ES"/>
        </w:rPr>
        <w:t xml:space="preserve"> </w:t>
      </w:r>
      <w:r w:rsidR="0018372A" w:rsidRPr="00351ECA">
        <w:rPr>
          <w:rFonts w:ascii="Times New Roman" w:eastAsia="Times New Roman" w:hAnsi="Times New Roman" w:cs="Times New Roman"/>
          <w:color w:val="000000"/>
          <w:sz w:val="24"/>
          <w:szCs w:val="24"/>
          <w:lang w:eastAsia="es-ES"/>
        </w:rPr>
        <w:t>El incumplimiento de lo establecido en el presente Decreto dará lugar a la aplicación de las consecuencias prevista por el marco normativo respectivo.</w:t>
      </w:r>
    </w:p>
    <w:p w:rsidR="001B6F9C" w:rsidRPr="00351ECA" w:rsidRDefault="00584ED4" w:rsidP="00262326">
      <w:pPr>
        <w:spacing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 xml:space="preserve">ARTICULO </w:t>
      </w:r>
      <w:r w:rsidR="00C524BF">
        <w:rPr>
          <w:rFonts w:ascii="Times New Roman" w:eastAsia="Times New Roman" w:hAnsi="Times New Roman" w:cs="Times New Roman"/>
          <w:color w:val="000000"/>
          <w:sz w:val="24"/>
          <w:szCs w:val="24"/>
          <w:u w:val="single"/>
          <w:lang w:eastAsia="es-ES"/>
        </w:rPr>
        <w:t>8</w:t>
      </w:r>
      <w:r w:rsidRPr="00351ECA">
        <w:rPr>
          <w:rFonts w:ascii="Times New Roman" w:eastAsia="Times New Roman" w:hAnsi="Times New Roman" w:cs="Times New Roman"/>
          <w:color w:val="000000"/>
          <w:sz w:val="24"/>
          <w:szCs w:val="24"/>
          <w:u w:val="single"/>
          <w:lang w:eastAsia="es-ES"/>
        </w:rPr>
        <w:t>°:</w:t>
      </w:r>
      <w:r w:rsidRPr="00351ECA">
        <w:rPr>
          <w:rFonts w:ascii="Times New Roman" w:eastAsia="Times New Roman" w:hAnsi="Times New Roman" w:cs="Times New Roman"/>
          <w:color w:val="000000"/>
          <w:sz w:val="24"/>
          <w:szCs w:val="24"/>
          <w:lang w:eastAsia="es-ES"/>
        </w:rPr>
        <w:t xml:space="preserve"> </w:t>
      </w:r>
      <w:r w:rsidR="001B6F9C" w:rsidRPr="00351ECA">
        <w:rPr>
          <w:rFonts w:ascii="Times New Roman" w:eastAsia="Times New Roman" w:hAnsi="Times New Roman" w:cs="Times New Roman"/>
          <w:color w:val="000000"/>
          <w:sz w:val="24"/>
          <w:szCs w:val="24"/>
          <w:lang w:eastAsia="es-ES"/>
        </w:rPr>
        <w:t>El presente Decreto será refrendado por el Sr. Secretario de Gobierno de la Municipalidad de Bragado.</w:t>
      </w:r>
    </w:p>
    <w:p w:rsidR="001B6F9C" w:rsidRPr="00351ECA" w:rsidRDefault="00D15911" w:rsidP="001B6F9C">
      <w:pPr>
        <w:spacing w:after="158"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u w:val="single"/>
          <w:lang w:eastAsia="es-ES"/>
        </w:rPr>
        <w:t xml:space="preserve">ARTÍCULO </w:t>
      </w:r>
      <w:r w:rsidR="00C524BF">
        <w:rPr>
          <w:rFonts w:ascii="Times New Roman" w:eastAsia="Times New Roman" w:hAnsi="Times New Roman" w:cs="Times New Roman"/>
          <w:color w:val="000000"/>
          <w:sz w:val="24"/>
          <w:szCs w:val="24"/>
          <w:u w:val="single"/>
          <w:lang w:eastAsia="es-ES"/>
        </w:rPr>
        <w:t>9</w:t>
      </w:r>
      <w:bookmarkStart w:id="0" w:name="_GoBack"/>
      <w:bookmarkEnd w:id="0"/>
      <w:r w:rsidR="001B6F9C" w:rsidRPr="00351ECA">
        <w:rPr>
          <w:rFonts w:ascii="Times New Roman" w:eastAsia="Times New Roman" w:hAnsi="Times New Roman" w:cs="Times New Roman"/>
          <w:color w:val="000000"/>
          <w:sz w:val="24"/>
          <w:szCs w:val="24"/>
          <w:u w:val="single"/>
          <w:lang w:eastAsia="es-ES"/>
        </w:rPr>
        <w:t>º:</w:t>
      </w:r>
      <w:r w:rsidR="001B6F9C" w:rsidRPr="00351ECA">
        <w:rPr>
          <w:rFonts w:ascii="Times New Roman" w:eastAsia="Times New Roman" w:hAnsi="Times New Roman" w:cs="Times New Roman"/>
          <w:color w:val="000000"/>
          <w:sz w:val="24"/>
          <w:szCs w:val="24"/>
          <w:lang w:eastAsia="es-ES"/>
        </w:rPr>
        <w:t xml:space="preserve"> FIRMAR, REGISTRAR, COMUNICAR, PUBLICAR EN EL BOLETIN OFICIAL Y ARCHIVAR.-</w:t>
      </w:r>
    </w:p>
    <w:p w:rsidR="001B6F9C" w:rsidRPr="00351ECA" w:rsidRDefault="001B6F9C" w:rsidP="009B089D">
      <w:pPr>
        <w:spacing w:after="158" w:line="240" w:lineRule="auto"/>
        <w:jc w:val="right"/>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xml:space="preserve"> Bragado, </w:t>
      </w:r>
      <w:r w:rsidR="00752162">
        <w:rPr>
          <w:rFonts w:ascii="Times New Roman" w:eastAsia="Times New Roman" w:hAnsi="Times New Roman" w:cs="Times New Roman"/>
          <w:color w:val="000000"/>
          <w:sz w:val="24"/>
          <w:szCs w:val="24"/>
          <w:lang w:eastAsia="es-ES"/>
        </w:rPr>
        <w:t>10</w:t>
      </w:r>
      <w:r w:rsidRPr="00351ECA">
        <w:rPr>
          <w:rFonts w:ascii="Times New Roman" w:eastAsia="Times New Roman" w:hAnsi="Times New Roman" w:cs="Times New Roman"/>
          <w:color w:val="000000"/>
          <w:sz w:val="24"/>
          <w:szCs w:val="24"/>
          <w:lang w:eastAsia="es-ES"/>
        </w:rPr>
        <w:t xml:space="preserve"> de </w:t>
      </w:r>
      <w:r w:rsidR="003D7D1C">
        <w:rPr>
          <w:rFonts w:ascii="Times New Roman" w:eastAsia="Times New Roman" w:hAnsi="Times New Roman" w:cs="Times New Roman"/>
          <w:color w:val="000000"/>
          <w:sz w:val="24"/>
          <w:szCs w:val="24"/>
          <w:lang w:eastAsia="es-ES"/>
        </w:rPr>
        <w:t>Dici</w:t>
      </w:r>
      <w:r w:rsidR="00D15911">
        <w:rPr>
          <w:rFonts w:ascii="Times New Roman" w:eastAsia="Times New Roman" w:hAnsi="Times New Roman" w:cs="Times New Roman"/>
          <w:color w:val="000000"/>
          <w:sz w:val="24"/>
          <w:szCs w:val="24"/>
          <w:lang w:eastAsia="es-ES"/>
        </w:rPr>
        <w:t>embre</w:t>
      </w:r>
      <w:r w:rsidR="00584ED4" w:rsidRPr="00351ECA">
        <w:rPr>
          <w:rFonts w:ascii="Times New Roman" w:eastAsia="Times New Roman" w:hAnsi="Times New Roman" w:cs="Times New Roman"/>
          <w:color w:val="000000"/>
          <w:sz w:val="24"/>
          <w:szCs w:val="24"/>
          <w:lang w:eastAsia="es-ES"/>
        </w:rPr>
        <w:t xml:space="preserve"> </w:t>
      </w:r>
      <w:r w:rsidRPr="00351ECA">
        <w:rPr>
          <w:rFonts w:ascii="Times New Roman" w:eastAsia="Times New Roman" w:hAnsi="Times New Roman" w:cs="Times New Roman"/>
          <w:color w:val="000000"/>
          <w:sz w:val="24"/>
          <w:szCs w:val="24"/>
          <w:lang w:eastAsia="es-ES"/>
        </w:rPr>
        <w:t>de 2020.</w:t>
      </w:r>
    </w:p>
    <w:p w:rsidR="001B6F9C" w:rsidRPr="00351ECA" w:rsidRDefault="001B6F9C" w:rsidP="001B6F9C">
      <w:pPr>
        <w:spacing w:line="240" w:lineRule="auto"/>
        <w:rPr>
          <w:rFonts w:ascii="Times New Roman" w:hAnsi="Times New Roman" w:cs="Times New Roman"/>
          <w:sz w:val="24"/>
          <w:szCs w:val="24"/>
        </w:rPr>
      </w:pPr>
    </w:p>
    <w:p w:rsidR="0059029D" w:rsidRPr="00351ECA" w:rsidRDefault="0059029D">
      <w:pPr>
        <w:rPr>
          <w:rFonts w:ascii="Times New Roman" w:hAnsi="Times New Roman" w:cs="Times New Roman"/>
          <w:sz w:val="24"/>
          <w:szCs w:val="24"/>
        </w:rPr>
      </w:pPr>
    </w:p>
    <w:sectPr w:rsidR="0059029D" w:rsidRPr="00351E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77000"/>
    <w:multiLevelType w:val="multilevel"/>
    <w:tmpl w:val="E72C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9C"/>
    <w:rsid w:val="000004B5"/>
    <w:rsid w:val="0000352D"/>
    <w:rsid w:val="0001444B"/>
    <w:rsid w:val="00023F69"/>
    <w:rsid w:val="000427F8"/>
    <w:rsid w:val="00063672"/>
    <w:rsid w:val="00064692"/>
    <w:rsid w:val="000A2C59"/>
    <w:rsid w:val="000B3359"/>
    <w:rsid w:val="000D7F1F"/>
    <w:rsid w:val="000E0A15"/>
    <w:rsid w:val="000F7E97"/>
    <w:rsid w:val="001007D7"/>
    <w:rsid w:val="00134889"/>
    <w:rsid w:val="00160726"/>
    <w:rsid w:val="00175682"/>
    <w:rsid w:val="0018372A"/>
    <w:rsid w:val="001A4423"/>
    <w:rsid w:val="001B6F9C"/>
    <w:rsid w:val="00235F59"/>
    <w:rsid w:val="00262326"/>
    <w:rsid w:val="00297E3B"/>
    <w:rsid w:val="002C0939"/>
    <w:rsid w:val="00351ECA"/>
    <w:rsid w:val="00386644"/>
    <w:rsid w:val="00391221"/>
    <w:rsid w:val="003A6FDB"/>
    <w:rsid w:val="003C1411"/>
    <w:rsid w:val="003D7D1C"/>
    <w:rsid w:val="003F5A70"/>
    <w:rsid w:val="004268F5"/>
    <w:rsid w:val="0044176C"/>
    <w:rsid w:val="004557EC"/>
    <w:rsid w:val="00483DC1"/>
    <w:rsid w:val="004D23D6"/>
    <w:rsid w:val="00561F08"/>
    <w:rsid w:val="00584ED4"/>
    <w:rsid w:val="0059029D"/>
    <w:rsid w:val="005A2479"/>
    <w:rsid w:val="005B579E"/>
    <w:rsid w:val="005D077B"/>
    <w:rsid w:val="005D40DE"/>
    <w:rsid w:val="005F2A96"/>
    <w:rsid w:val="006578E0"/>
    <w:rsid w:val="006B3249"/>
    <w:rsid w:val="00745A28"/>
    <w:rsid w:val="00752162"/>
    <w:rsid w:val="00755212"/>
    <w:rsid w:val="007A0792"/>
    <w:rsid w:val="007A7736"/>
    <w:rsid w:val="00830E0A"/>
    <w:rsid w:val="00897E76"/>
    <w:rsid w:val="008B0B59"/>
    <w:rsid w:val="008E2A7A"/>
    <w:rsid w:val="00900539"/>
    <w:rsid w:val="00912830"/>
    <w:rsid w:val="00930CCC"/>
    <w:rsid w:val="009B089D"/>
    <w:rsid w:val="009C3502"/>
    <w:rsid w:val="009F12A4"/>
    <w:rsid w:val="00A11B43"/>
    <w:rsid w:val="00A602FF"/>
    <w:rsid w:val="00A95095"/>
    <w:rsid w:val="00A96933"/>
    <w:rsid w:val="00B570D0"/>
    <w:rsid w:val="00BA0509"/>
    <w:rsid w:val="00BF0E74"/>
    <w:rsid w:val="00C524BF"/>
    <w:rsid w:val="00D15911"/>
    <w:rsid w:val="00D81853"/>
    <w:rsid w:val="00ED6281"/>
    <w:rsid w:val="00F41DEE"/>
    <w:rsid w:val="00F43CE3"/>
    <w:rsid w:val="00F66D25"/>
    <w:rsid w:val="00FB166B"/>
    <w:rsid w:val="00FF2DBE"/>
    <w:rsid w:val="00FF63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6B686-500F-4B81-B332-8FD8314F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9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1B6F9C"/>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379">
      <w:bodyDiv w:val="1"/>
      <w:marLeft w:val="0"/>
      <w:marRight w:val="0"/>
      <w:marTop w:val="0"/>
      <w:marBottom w:val="0"/>
      <w:divBdr>
        <w:top w:val="none" w:sz="0" w:space="0" w:color="auto"/>
        <w:left w:val="none" w:sz="0" w:space="0" w:color="auto"/>
        <w:bottom w:val="none" w:sz="0" w:space="0" w:color="auto"/>
        <w:right w:val="none" w:sz="0" w:space="0" w:color="auto"/>
      </w:divBdr>
    </w:div>
    <w:div w:id="79067431">
      <w:bodyDiv w:val="1"/>
      <w:marLeft w:val="0"/>
      <w:marRight w:val="0"/>
      <w:marTop w:val="0"/>
      <w:marBottom w:val="0"/>
      <w:divBdr>
        <w:top w:val="none" w:sz="0" w:space="0" w:color="auto"/>
        <w:left w:val="none" w:sz="0" w:space="0" w:color="auto"/>
        <w:bottom w:val="none" w:sz="0" w:space="0" w:color="auto"/>
        <w:right w:val="none" w:sz="0" w:space="0" w:color="auto"/>
      </w:divBdr>
    </w:div>
    <w:div w:id="496579597">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1434862311">
      <w:bodyDiv w:val="1"/>
      <w:marLeft w:val="0"/>
      <w:marRight w:val="0"/>
      <w:marTop w:val="0"/>
      <w:marBottom w:val="0"/>
      <w:divBdr>
        <w:top w:val="none" w:sz="0" w:space="0" w:color="auto"/>
        <w:left w:val="none" w:sz="0" w:space="0" w:color="auto"/>
        <w:bottom w:val="none" w:sz="0" w:space="0" w:color="auto"/>
        <w:right w:val="none" w:sz="0" w:space="0" w:color="auto"/>
      </w:divBdr>
    </w:div>
    <w:div w:id="1754857630">
      <w:bodyDiv w:val="1"/>
      <w:marLeft w:val="0"/>
      <w:marRight w:val="0"/>
      <w:marTop w:val="0"/>
      <w:marBottom w:val="0"/>
      <w:divBdr>
        <w:top w:val="none" w:sz="0" w:space="0" w:color="auto"/>
        <w:left w:val="none" w:sz="0" w:space="0" w:color="auto"/>
        <w:bottom w:val="none" w:sz="0" w:space="0" w:color="auto"/>
        <w:right w:val="none" w:sz="0" w:space="0" w:color="auto"/>
      </w:divBdr>
    </w:div>
    <w:div w:id="1769348450">
      <w:bodyDiv w:val="1"/>
      <w:marLeft w:val="0"/>
      <w:marRight w:val="0"/>
      <w:marTop w:val="0"/>
      <w:marBottom w:val="0"/>
      <w:divBdr>
        <w:top w:val="none" w:sz="0" w:space="0" w:color="auto"/>
        <w:left w:val="none" w:sz="0" w:space="0" w:color="auto"/>
        <w:bottom w:val="none" w:sz="0" w:space="0" w:color="auto"/>
        <w:right w:val="none" w:sz="0" w:space="0" w:color="auto"/>
      </w:divBdr>
    </w:div>
    <w:div w:id="1840736010">
      <w:bodyDiv w:val="1"/>
      <w:marLeft w:val="0"/>
      <w:marRight w:val="0"/>
      <w:marTop w:val="0"/>
      <w:marBottom w:val="0"/>
      <w:divBdr>
        <w:top w:val="none" w:sz="0" w:space="0" w:color="auto"/>
        <w:left w:val="none" w:sz="0" w:space="0" w:color="auto"/>
        <w:bottom w:val="none" w:sz="0" w:space="0" w:color="auto"/>
        <w:right w:val="none" w:sz="0" w:space="0" w:color="auto"/>
      </w:divBdr>
    </w:div>
    <w:div w:id="20764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AMD 2</cp:lastModifiedBy>
  <cp:revision>2</cp:revision>
  <dcterms:created xsi:type="dcterms:W3CDTF">2020-12-11T10:54:00Z</dcterms:created>
  <dcterms:modified xsi:type="dcterms:W3CDTF">2020-12-11T10:54:00Z</dcterms:modified>
</cp:coreProperties>
</file>